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70" w:rsidRDefault="00154F99" w:rsidP="00154F99">
      <w:pPr>
        <w:jc w:val="center"/>
        <w:rPr>
          <w:sz w:val="28"/>
          <w:szCs w:val="28"/>
        </w:rPr>
      </w:pPr>
      <w:r>
        <w:rPr>
          <w:sz w:val="28"/>
          <w:szCs w:val="28"/>
        </w:rPr>
        <w:t>Shakespearean Assignment</w:t>
      </w:r>
    </w:p>
    <w:p w:rsidR="00DD29D0" w:rsidRDefault="00DD29D0" w:rsidP="00154F99">
      <w:pPr>
        <w:jc w:val="center"/>
        <w:rPr>
          <w:b w:val="0"/>
          <w:u w:val="none"/>
        </w:rPr>
      </w:pPr>
      <w:r>
        <w:rPr>
          <w:sz w:val="28"/>
          <w:szCs w:val="28"/>
        </w:rPr>
        <w:t xml:space="preserve">Classes </w:t>
      </w:r>
      <w:bookmarkStart w:id="0" w:name="_GoBack"/>
      <w:bookmarkEnd w:id="0"/>
      <w:r>
        <w:rPr>
          <w:sz w:val="28"/>
          <w:szCs w:val="28"/>
        </w:rPr>
        <w:t>7A, 6/7B, 7C, 7D</w:t>
      </w:r>
    </w:p>
    <w:p w:rsidR="00154F99" w:rsidRDefault="00154F99" w:rsidP="00154F99">
      <w:pPr>
        <w:jc w:val="center"/>
        <w:rPr>
          <w:b w:val="0"/>
          <w:u w:val="none"/>
        </w:rPr>
      </w:pPr>
    </w:p>
    <w:p w:rsidR="00154F99" w:rsidRDefault="00154F99" w:rsidP="00154F99">
      <w:pPr>
        <w:rPr>
          <w:b w:val="0"/>
          <w:u w:val="none"/>
        </w:rPr>
      </w:pPr>
      <w:r>
        <w:rPr>
          <w:b w:val="0"/>
          <w:u w:val="none"/>
        </w:rPr>
        <w:t>Over the next 3 weeks, the students will need to complete a project on Shakespearean England. The choices are many, based on personal preference of the student. Presentation is also based on choice.</w:t>
      </w:r>
    </w:p>
    <w:p w:rsidR="00154F99" w:rsidRDefault="00154F99" w:rsidP="00154F99">
      <w:pPr>
        <w:rPr>
          <w:b w:val="0"/>
          <w:u w:val="none"/>
        </w:rPr>
      </w:pPr>
      <w:r>
        <w:rPr>
          <w:b w:val="0"/>
          <w:u w:val="none"/>
        </w:rPr>
        <w:t>Some suggested topics are: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William Shakespeare – a biography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William Shakespeare’s Plays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Shakespearean language and how it influences our lives today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The Globe Theatre (or any theatre of the day)</w:t>
      </w:r>
      <w:r w:rsidRPr="00154F99">
        <w:rPr>
          <w:b w:val="0"/>
          <w:u w:val="none"/>
        </w:rPr>
        <w:t xml:space="preserve"> – history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The Globe Theatre (or any theatre of the day)</w:t>
      </w:r>
      <w:r w:rsidRPr="00154F99">
        <w:rPr>
          <w:b w:val="0"/>
          <w:u w:val="none"/>
        </w:rPr>
        <w:t xml:space="preserve"> – design and purpose of different features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The Globe Theatre (or any theatre of the day) – a model of the building (popsicle sticks, cardboard, material of choice)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Clothing from that era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Stage design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154F99">
        <w:rPr>
          <w:b w:val="0"/>
          <w:u w:val="none"/>
        </w:rPr>
        <w:t>Games that were played by children during that era</w:t>
      </w:r>
    </w:p>
    <w:p w:rsidR="00154F99" w:rsidRPr="00154F99" w:rsidRDefault="00154F99" w:rsidP="00154F99">
      <w:pPr>
        <w:pStyle w:val="ListParagraph"/>
        <w:numPr>
          <w:ilvl w:val="0"/>
          <w:numId w:val="1"/>
        </w:numPr>
        <w:rPr>
          <w:b w:val="0"/>
          <w:u w:val="none"/>
        </w:rPr>
      </w:pPr>
      <w:proofErr w:type="gramStart"/>
      <w:r w:rsidRPr="00154F99">
        <w:rPr>
          <w:b w:val="0"/>
          <w:u w:val="none"/>
        </w:rPr>
        <w:t>additional</w:t>
      </w:r>
      <w:proofErr w:type="gramEnd"/>
      <w:r w:rsidRPr="00154F99">
        <w:rPr>
          <w:b w:val="0"/>
          <w:u w:val="none"/>
        </w:rPr>
        <w:t xml:space="preserve"> ideas discuss</w:t>
      </w:r>
      <w:r>
        <w:rPr>
          <w:b w:val="0"/>
          <w:u w:val="none"/>
        </w:rPr>
        <w:t>ed</w:t>
      </w:r>
      <w:r w:rsidRPr="00154F99">
        <w:rPr>
          <w:b w:val="0"/>
          <w:u w:val="none"/>
        </w:rPr>
        <w:t xml:space="preserve"> with Mrs. </w:t>
      </w:r>
      <w:proofErr w:type="spellStart"/>
      <w:r w:rsidRPr="00154F99">
        <w:rPr>
          <w:b w:val="0"/>
          <w:u w:val="none"/>
        </w:rPr>
        <w:t>Stehouwer</w:t>
      </w:r>
      <w:proofErr w:type="spellEnd"/>
      <w:r w:rsidRPr="00154F99">
        <w:rPr>
          <w:b w:val="0"/>
          <w:u w:val="none"/>
        </w:rPr>
        <w:t>.</w:t>
      </w:r>
    </w:p>
    <w:p w:rsidR="00154F99" w:rsidRDefault="00154F99" w:rsidP="00154F99">
      <w:pPr>
        <w:rPr>
          <w:b w:val="0"/>
          <w:u w:val="none"/>
        </w:rPr>
      </w:pPr>
      <w:r>
        <w:rPr>
          <w:b w:val="0"/>
          <w:u w:val="none"/>
        </w:rPr>
        <w:t>Here are the due dates for completion of the various parts of the assignment:</w:t>
      </w:r>
    </w:p>
    <w:p w:rsidR="00154F99" w:rsidRDefault="00154F99" w:rsidP="00154F99">
      <w:pPr>
        <w:pStyle w:val="ListParagraph"/>
        <w:numPr>
          <w:ilvl w:val="0"/>
          <w:numId w:val="2"/>
        </w:numPr>
        <w:rPr>
          <w:b w:val="0"/>
          <w:u w:val="none"/>
        </w:rPr>
      </w:pPr>
      <w:r w:rsidRPr="00154F99">
        <w:rPr>
          <w:b w:val="0"/>
          <w:u w:val="none"/>
        </w:rPr>
        <w:t>Choice of project: Wednesday, May 1</w:t>
      </w:r>
    </w:p>
    <w:p w:rsidR="00154F99" w:rsidRDefault="00DD29D0" w:rsidP="00154F99">
      <w:pPr>
        <w:pStyle w:val="ListParagraph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Outline of project</w:t>
      </w:r>
      <w:r w:rsidR="00154F99">
        <w:rPr>
          <w:b w:val="0"/>
          <w:u w:val="none"/>
        </w:rPr>
        <w:t xml:space="preserve">: </w:t>
      </w:r>
      <w:r>
        <w:rPr>
          <w:b w:val="0"/>
          <w:u w:val="none"/>
        </w:rPr>
        <w:t>Monday, May 6</w:t>
      </w:r>
    </w:p>
    <w:p w:rsidR="00DD29D0" w:rsidRDefault="00DD29D0" w:rsidP="00154F99">
      <w:pPr>
        <w:pStyle w:val="ListParagraph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Draft of Project: Friday, May 10</w:t>
      </w:r>
    </w:p>
    <w:p w:rsidR="00DD29D0" w:rsidRDefault="00DD29D0" w:rsidP="00154F99">
      <w:pPr>
        <w:pStyle w:val="ListParagraph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Completed Project: Thursday, May 16.</w:t>
      </w:r>
    </w:p>
    <w:p w:rsidR="00DD29D0" w:rsidRDefault="00DD29D0" w:rsidP="00DD29D0">
      <w:pPr>
        <w:rPr>
          <w:b w:val="0"/>
          <w:u w:val="none"/>
        </w:rPr>
      </w:pPr>
      <w:r>
        <w:rPr>
          <w:b w:val="0"/>
          <w:u w:val="none"/>
        </w:rPr>
        <w:t xml:space="preserve">Any written work needs to be done in 12 </w:t>
      </w:r>
      <w:proofErr w:type="spellStart"/>
      <w:r>
        <w:rPr>
          <w:b w:val="0"/>
          <w:u w:val="none"/>
        </w:rPr>
        <w:t>pt</w:t>
      </w:r>
      <w:proofErr w:type="spellEnd"/>
      <w:r>
        <w:rPr>
          <w:b w:val="0"/>
          <w:u w:val="none"/>
        </w:rPr>
        <w:t xml:space="preserve"> font. Titles should be in bold and underlined. Your name needs to be on the final copy, even if it is emailed to Mrs. </w:t>
      </w:r>
      <w:proofErr w:type="spellStart"/>
      <w:r>
        <w:rPr>
          <w:b w:val="0"/>
          <w:u w:val="none"/>
        </w:rPr>
        <w:t>Stehouwer</w:t>
      </w:r>
      <w:proofErr w:type="spellEnd"/>
      <w:r>
        <w:rPr>
          <w:b w:val="0"/>
          <w:u w:val="none"/>
        </w:rPr>
        <w:t>.</w:t>
      </w:r>
    </w:p>
    <w:p w:rsidR="00DD29D0" w:rsidRPr="00DD29D0" w:rsidRDefault="00DD29D0" w:rsidP="00DD29D0">
      <w:pPr>
        <w:rPr>
          <w:b w:val="0"/>
          <w:u w:val="none"/>
        </w:rPr>
      </w:pPr>
      <w:r>
        <w:rPr>
          <w:b w:val="0"/>
          <w:u w:val="none"/>
        </w:rPr>
        <w:t>Enjoy the learning!</w:t>
      </w:r>
    </w:p>
    <w:p w:rsidR="00154F99" w:rsidRDefault="00154F99" w:rsidP="00154F99">
      <w:pPr>
        <w:rPr>
          <w:b w:val="0"/>
          <w:u w:val="none"/>
        </w:rPr>
      </w:pPr>
    </w:p>
    <w:p w:rsidR="00154F99" w:rsidRPr="00154F99" w:rsidRDefault="00154F99" w:rsidP="00154F99">
      <w:pPr>
        <w:rPr>
          <w:b w:val="0"/>
          <w:u w:val="none"/>
        </w:rPr>
      </w:pPr>
    </w:p>
    <w:sectPr w:rsidR="00154F99" w:rsidRPr="0015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97D"/>
    <w:multiLevelType w:val="hybridMultilevel"/>
    <w:tmpl w:val="9586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4374"/>
    <w:multiLevelType w:val="hybridMultilevel"/>
    <w:tmpl w:val="E90A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9"/>
    <w:rsid w:val="00132E70"/>
    <w:rsid w:val="00154F99"/>
    <w:rsid w:val="00D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8568B-EE5E-4196-B301-452CA7E8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4296A-E924-4684-848A-BDE41483312E}"/>
</file>

<file path=customXml/itemProps2.xml><?xml version="1.0" encoding="utf-8"?>
<ds:datastoreItem xmlns:ds="http://schemas.openxmlformats.org/officeDocument/2006/customXml" ds:itemID="{DA5BF3AC-37C3-4197-96ED-E2F6A3246D0A}"/>
</file>

<file path=customXml/itemProps3.xml><?xml version="1.0" encoding="utf-8"?>
<ds:datastoreItem xmlns:ds="http://schemas.openxmlformats.org/officeDocument/2006/customXml" ds:itemID="{95E47161-381E-4E4B-92BE-8F58F07CC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Stehouwer, Annette    (ASD-W)</dc:creator>
  <cp:keywords/>
  <dc:description/>
  <cp:lastModifiedBy>Stehouwer, Annette    (ASD-W)</cp:lastModifiedBy>
  <cp:revision>1</cp:revision>
  <dcterms:created xsi:type="dcterms:W3CDTF">2019-04-26T12:04:00Z</dcterms:created>
  <dcterms:modified xsi:type="dcterms:W3CDTF">2019-04-26T12:22:00Z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